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0B006729" w14:textId="21172C64" w:rsidR="00371B73" w:rsidRDefault="004C4BD4" w:rsidP="00371B73">
      <w:pPr>
        <w:spacing w:line="240" w:lineRule="auto"/>
        <w:rPr>
          <w:b/>
        </w:rPr>
      </w:pPr>
      <w:r>
        <w:rPr>
          <w:b/>
        </w:rPr>
        <w:t>G</w:t>
      </w:r>
      <w:r w:rsidR="00E33DE8">
        <w:rPr>
          <w:b/>
        </w:rPr>
        <w:t>efahr durch defekte Stossdämpfer</w:t>
      </w:r>
      <w:r>
        <w:rPr>
          <w:bCs/>
          <w:i/>
          <w:iCs/>
        </w:rPr>
        <w:br/>
      </w:r>
    </w:p>
    <w:p w14:paraId="29824193" w14:textId="4779B494" w:rsidR="00371B73" w:rsidRPr="00D230E6" w:rsidRDefault="00E33DE8" w:rsidP="00371B73">
      <w:pPr>
        <w:spacing w:line="240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>La</w:t>
      </w:r>
      <w:r w:rsidR="006F1F6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sen Sie sich nicht verschaukeln</w:t>
      </w:r>
      <w:r w:rsidR="00513602">
        <w:rPr>
          <w:b/>
          <w:sz w:val="32"/>
          <w:szCs w:val="32"/>
        </w:rPr>
        <w:t xml:space="preserve">! </w:t>
      </w:r>
      <w:r w:rsidR="001F56FD">
        <w:rPr>
          <w:b/>
          <w:sz w:val="32"/>
          <w:szCs w:val="32"/>
        </w:rPr>
        <w:br/>
      </w:r>
    </w:p>
    <w:p w14:paraId="1F7DFB5D" w14:textId="77CB31C3" w:rsidR="007F6B07" w:rsidRPr="00BB6EC2" w:rsidRDefault="00371B73" w:rsidP="00C92FF8">
      <w:pPr>
        <w:spacing w:line="276" w:lineRule="auto"/>
        <w:rPr>
          <w:b/>
          <w:bCs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>Bern</w:t>
      </w:r>
      <w:r w:rsidR="00CD591C">
        <w:rPr>
          <w:b/>
          <w:i/>
          <w:sz w:val="19"/>
          <w:szCs w:val="19"/>
        </w:rPr>
        <w:t xml:space="preserve">, </w:t>
      </w:r>
      <w:r w:rsidR="00513602">
        <w:rPr>
          <w:b/>
          <w:i/>
          <w:sz w:val="19"/>
          <w:szCs w:val="19"/>
        </w:rPr>
        <w:t>17</w:t>
      </w:r>
      <w:r w:rsidR="00CD591C">
        <w:rPr>
          <w:b/>
          <w:i/>
          <w:sz w:val="19"/>
          <w:szCs w:val="19"/>
        </w:rPr>
        <w:t xml:space="preserve">. </w:t>
      </w:r>
      <w:r w:rsidR="00E33DE8">
        <w:rPr>
          <w:b/>
          <w:i/>
          <w:sz w:val="19"/>
          <w:szCs w:val="19"/>
        </w:rPr>
        <w:t>Mai</w:t>
      </w:r>
      <w:r w:rsidR="00CD591C">
        <w:rPr>
          <w:b/>
          <w:i/>
          <w:sz w:val="19"/>
          <w:szCs w:val="19"/>
        </w:rPr>
        <w:t xml:space="preserve"> </w:t>
      </w:r>
      <w:r w:rsidR="00457946">
        <w:rPr>
          <w:b/>
          <w:i/>
          <w:sz w:val="19"/>
          <w:szCs w:val="19"/>
        </w:rPr>
        <w:t>202</w:t>
      </w:r>
      <w:r w:rsidR="003E63E9">
        <w:rPr>
          <w:b/>
          <w:i/>
          <w:sz w:val="19"/>
          <w:szCs w:val="19"/>
        </w:rPr>
        <w:t>4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E50E96">
        <w:rPr>
          <w:b/>
          <w:i/>
          <w:iCs/>
          <w:sz w:val="19"/>
          <w:szCs w:val="19"/>
        </w:rPr>
        <w:t xml:space="preserve"> </w:t>
      </w:r>
      <w:r w:rsidR="006F1F67" w:rsidRPr="008E0895">
        <w:rPr>
          <w:b/>
          <w:i/>
          <w:iCs/>
          <w:sz w:val="19"/>
          <w:szCs w:val="19"/>
        </w:rPr>
        <w:t xml:space="preserve">Pfingsten ist Ausflugszeit. </w:t>
      </w:r>
      <w:r w:rsidR="008E0895" w:rsidRPr="008E0895">
        <w:rPr>
          <w:b/>
          <w:i/>
          <w:iCs/>
          <w:sz w:val="19"/>
          <w:szCs w:val="19"/>
        </w:rPr>
        <w:t xml:space="preserve">Spätestens beim Brems- oder Ausweichmanöver mit dem beladenen </w:t>
      </w:r>
      <w:r w:rsidR="00465C79">
        <w:rPr>
          <w:b/>
          <w:i/>
          <w:iCs/>
          <w:sz w:val="19"/>
          <w:szCs w:val="19"/>
        </w:rPr>
        <w:t>Auto</w:t>
      </w:r>
      <w:r w:rsidR="008E0895" w:rsidRPr="008E0895">
        <w:rPr>
          <w:b/>
          <w:i/>
          <w:iCs/>
          <w:sz w:val="19"/>
          <w:szCs w:val="19"/>
        </w:rPr>
        <w:t xml:space="preserve"> </w:t>
      </w:r>
      <w:r w:rsidR="001F56FD">
        <w:rPr>
          <w:b/>
          <w:i/>
          <w:iCs/>
          <w:sz w:val="19"/>
          <w:szCs w:val="19"/>
        </w:rPr>
        <w:t>sind</w:t>
      </w:r>
      <w:r w:rsidR="00465C79">
        <w:rPr>
          <w:b/>
          <w:i/>
          <w:iCs/>
          <w:sz w:val="19"/>
          <w:szCs w:val="19"/>
        </w:rPr>
        <w:t xml:space="preserve"> </w:t>
      </w:r>
      <w:r w:rsidR="008E0895" w:rsidRPr="008E0895">
        <w:rPr>
          <w:b/>
          <w:i/>
          <w:iCs/>
          <w:sz w:val="19"/>
          <w:szCs w:val="19"/>
        </w:rPr>
        <w:t>defekte Stossdämpfer gefährlich</w:t>
      </w:r>
      <w:r w:rsidR="00465C79">
        <w:rPr>
          <w:b/>
          <w:i/>
          <w:iCs/>
          <w:sz w:val="19"/>
          <w:szCs w:val="19"/>
        </w:rPr>
        <w:t xml:space="preserve">: Das Fahrzeug schaukelt sich auf, </w:t>
      </w:r>
      <w:r w:rsidR="001F56FD">
        <w:rPr>
          <w:b/>
          <w:i/>
          <w:iCs/>
          <w:sz w:val="19"/>
          <w:szCs w:val="19"/>
        </w:rPr>
        <w:t>ein Crash dro</w:t>
      </w:r>
      <w:r w:rsidR="00465C79">
        <w:rPr>
          <w:b/>
          <w:i/>
          <w:iCs/>
          <w:sz w:val="19"/>
          <w:szCs w:val="19"/>
        </w:rPr>
        <w:t>ht</w:t>
      </w:r>
      <w:r w:rsidR="008E0895" w:rsidRPr="008E0895">
        <w:rPr>
          <w:b/>
          <w:i/>
          <w:iCs/>
          <w:sz w:val="19"/>
          <w:szCs w:val="19"/>
        </w:rPr>
        <w:t xml:space="preserve">. </w:t>
      </w:r>
      <w:r w:rsidR="00465C79">
        <w:rPr>
          <w:b/>
          <w:i/>
          <w:iCs/>
          <w:sz w:val="19"/>
          <w:szCs w:val="19"/>
        </w:rPr>
        <w:t xml:space="preserve">Deshalb sollten </w:t>
      </w:r>
      <w:r w:rsidR="001F56FD">
        <w:rPr>
          <w:b/>
          <w:i/>
          <w:iCs/>
          <w:sz w:val="19"/>
          <w:szCs w:val="19"/>
        </w:rPr>
        <w:t>diese oft vernachlässigten, sicherheitsrelevanten Bauteile regelmässig geprüft werden.</w:t>
      </w:r>
    </w:p>
    <w:p w14:paraId="1CB733BD" w14:textId="77777777" w:rsidR="006F7A1B" w:rsidRDefault="006F7A1B" w:rsidP="009E1DC5">
      <w:pPr>
        <w:rPr>
          <w:sz w:val="19"/>
          <w:szCs w:val="19"/>
        </w:rPr>
      </w:pPr>
    </w:p>
    <w:p w14:paraId="161B6CDD" w14:textId="1B75ACF2" w:rsidR="006F1F67" w:rsidRDefault="00882088" w:rsidP="00882088">
      <w:pPr>
        <w:rPr>
          <w:sz w:val="19"/>
          <w:szCs w:val="19"/>
        </w:rPr>
      </w:pPr>
      <w:r>
        <w:rPr>
          <w:sz w:val="19"/>
          <w:szCs w:val="19"/>
        </w:rPr>
        <w:t xml:space="preserve">Eigentlich führt der Begriff auf die </w:t>
      </w:r>
      <w:r w:rsidR="00465C79">
        <w:rPr>
          <w:sz w:val="19"/>
          <w:szCs w:val="19"/>
        </w:rPr>
        <w:t>f</w:t>
      </w:r>
      <w:r>
        <w:rPr>
          <w:sz w:val="19"/>
          <w:szCs w:val="19"/>
        </w:rPr>
        <w:t>alsche Fährte: Stossdämpfer dämpfen keine Stösse. Diese</w:t>
      </w:r>
      <w:r w:rsidR="002E45D7">
        <w:rPr>
          <w:sz w:val="19"/>
          <w:szCs w:val="19"/>
        </w:rPr>
        <w:t xml:space="preserve"> werden von </w:t>
      </w:r>
      <w:r>
        <w:rPr>
          <w:sz w:val="19"/>
          <w:szCs w:val="19"/>
        </w:rPr>
        <w:t xml:space="preserve">den übrigen </w:t>
      </w:r>
      <w:r w:rsidR="00F357F7">
        <w:rPr>
          <w:sz w:val="19"/>
          <w:szCs w:val="19"/>
        </w:rPr>
        <w:t xml:space="preserve">Teilen </w:t>
      </w:r>
      <w:r w:rsidR="002E45D7">
        <w:rPr>
          <w:sz w:val="19"/>
          <w:szCs w:val="19"/>
        </w:rPr>
        <w:t xml:space="preserve">der Radaufhängung aufgefangen. </w:t>
      </w:r>
      <w:r>
        <w:rPr>
          <w:sz w:val="19"/>
          <w:szCs w:val="19"/>
        </w:rPr>
        <w:t>«</w:t>
      </w:r>
      <w:r w:rsidR="002E45D7">
        <w:rPr>
          <w:sz w:val="19"/>
          <w:szCs w:val="19"/>
        </w:rPr>
        <w:t>Stoss</w:t>
      </w:r>
      <w:r>
        <w:rPr>
          <w:sz w:val="19"/>
          <w:szCs w:val="19"/>
        </w:rPr>
        <w:t xml:space="preserve">dämpfer sind </w:t>
      </w:r>
      <w:r w:rsidR="002E45D7">
        <w:rPr>
          <w:sz w:val="19"/>
          <w:szCs w:val="19"/>
        </w:rPr>
        <w:t xml:space="preserve">Schwingungsdämpfer: Sie </w:t>
      </w:r>
      <w:r>
        <w:rPr>
          <w:sz w:val="19"/>
          <w:szCs w:val="19"/>
        </w:rPr>
        <w:t xml:space="preserve">garantieren, dass alle Räder perfekten Bodenkontakt halten, und </w:t>
      </w:r>
      <w:r w:rsidR="002E45D7">
        <w:rPr>
          <w:sz w:val="19"/>
          <w:szCs w:val="19"/>
        </w:rPr>
        <w:t>verhindern, dass sich das Fahrzeug beim Bremsen oder Lenken aufschaukelt und ausser Kontrolle gerät</w:t>
      </w:r>
      <w:r>
        <w:rPr>
          <w:sz w:val="19"/>
          <w:szCs w:val="19"/>
        </w:rPr>
        <w:t xml:space="preserve">», erläutert Markus Peter, Leiter Technik &amp; Umwelt des Auto Gewerbe Verband Schweiz (AGVS). Kurzum: Stossdämpfer sind ein </w:t>
      </w:r>
      <w:r w:rsidR="00F357F7">
        <w:rPr>
          <w:sz w:val="19"/>
          <w:szCs w:val="19"/>
        </w:rPr>
        <w:t>wichtiges</w:t>
      </w:r>
      <w:r>
        <w:rPr>
          <w:sz w:val="19"/>
          <w:szCs w:val="19"/>
        </w:rPr>
        <w:t xml:space="preserve"> Sicherheitselement. </w:t>
      </w:r>
      <w:r w:rsidR="004978B9">
        <w:rPr>
          <w:sz w:val="19"/>
          <w:szCs w:val="19"/>
        </w:rPr>
        <w:t xml:space="preserve">Und </w:t>
      </w:r>
      <w:r w:rsidR="00465C79">
        <w:rPr>
          <w:sz w:val="19"/>
          <w:szCs w:val="19"/>
        </w:rPr>
        <w:t xml:space="preserve">sie zählen zu den am meisten beanspruchten Bauteilen </w:t>
      </w:r>
      <w:r w:rsidR="00F357F7">
        <w:rPr>
          <w:sz w:val="19"/>
          <w:szCs w:val="19"/>
        </w:rPr>
        <w:t xml:space="preserve">eines </w:t>
      </w:r>
      <w:r w:rsidR="00465C79">
        <w:rPr>
          <w:sz w:val="19"/>
          <w:szCs w:val="19"/>
        </w:rPr>
        <w:t xml:space="preserve">Fahrzeugs und unterliegen </w:t>
      </w:r>
      <w:r w:rsidR="00F357F7">
        <w:rPr>
          <w:sz w:val="19"/>
          <w:szCs w:val="19"/>
        </w:rPr>
        <w:t xml:space="preserve">dadurch </w:t>
      </w:r>
      <w:r w:rsidR="00465C79">
        <w:rPr>
          <w:sz w:val="19"/>
          <w:szCs w:val="19"/>
        </w:rPr>
        <w:t xml:space="preserve">Verschleiss. </w:t>
      </w:r>
    </w:p>
    <w:p w14:paraId="32855ADE" w14:textId="77777777" w:rsidR="006F1F67" w:rsidRDefault="006F1F67" w:rsidP="009E1DC5">
      <w:pPr>
        <w:rPr>
          <w:sz w:val="19"/>
          <w:szCs w:val="19"/>
        </w:rPr>
      </w:pPr>
    </w:p>
    <w:p w14:paraId="278CC3D7" w14:textId="364B4B12" w:rsidR="00241A18" w:rsidRPr="00241A18" w:rsidRDefault="00E33DE8" w:rsidP="009E1DC5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Die Gefahr schleicht sich unmerklich an</w:t>
      </w:r>
    </w:p>
    <w:p w14:paraId="5E8FA2CB" w14:textId="77A28B45" w:rsidR="00015651" w:rsidRDefault="002E45D7" w:rsidP="009E1DC5">
      <w:pPr>
        <w:rPr>
          <w:sz w:val="19"/>
          <w:szCs w:val="19"/>
        </w:rPr>
      </w:pPr>
      <w:r>
        <w:rPr>
          <w:sz w:val="19"/>
          <w:szCs w:val="19"/>
        </w:rPr>
        <w:t>P</w:t>
      </w:r>
      <w:r w:rsidR="00E33DE8">
        <w:rPr>
          <w:sz w:val="19"/>
          <w:szCs w:val="19"/>
        </w:rPr>
        <w:t xml:space="preserve">roblematisch sind defekte Stossdämpfer, weil sie </w:t>
      </w:r>
      <w:r>
        <w:rPr>
          <w:sz w:val="19"/>
          <w:szCs w:val="19"/>
        </w:rPr>
        <w:t xml:space="preserve">fast nie </w:t>
      </w:r>
      <w:r w:rsidR="00E33DE8">
        <w:rPr>
          <w:sz w:val="19"/>
          <w:szCs w:val="19"/>
        </w:rPr>
        <w:t xml:space="preserve">von heute auf morgen </w:t>
      </w:r>
      <w:r>
        <w:rPr>
          <w:sz w:val="19"/>
          <w:szCs w:val="19"/>
        </w:rPr>
        <w:t>ihren Dienst quittieren</w:t>
      </w:r>
      <w:r w:rsidR="00E33DE8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Teils weisen Ölaustritt am Dämpfer oder ungleichmässiger </w:t>
      </w:r>
      <w:proofErr w:type="spellStart"/>
      <w:r>
        <w:rPr>
          <w:sz w:val="19"/>
          <w:szCs w:val="19"/>
        </w:rPr>
        <w:t>Pneuverschleiss</w:t>
      </w:r>
      <w:proofErr w:type="spellEnd"/>
      <w:r>
        <w:rPr>
          <w:sz w:val="19"/>
          <w:szCs w:val="19"/>
        </w:rPr>
        <w:t xml:space="preserve"> </w:t>
      </w:r>
      <w:r w:rsidR="008E0895">
        <w:rPr>
          <w:sz w:val="19"/>
          <w:szCs w:val="19"/>
        </w:rPr>
        <w:t>auf Defekte hin</w:t>
      </w:r>
      <w:r>
        <w:rPr>
          <w:sz w:val="19"/>
          <w:szCs w:val="19"/>
        </w:rPr>
        <w:t xml:space="preserve"> – aber das ist </w:t>
      </w:r>
      <w:r w:rsidR="008E0895">
        <w:rPr>
          <w:sz w:val="19"/>
          <w:szCs w:val="19"/>
        </w:rPr>
        <w:t xml:space="preserve">für Laien </w:t>
      </w:r>
      <w:r>
        <w:rPr>
          <w:sz w:val="19"/>
          <w:szCs w:val="19"/>
        </w:rPr>
        <w:t xml:space="preserve">ähnlich schwer erkennbar wie </w:t>
      </w:r>
      <w:r w:rsidR="008E0895">
        <w:rPr>
          <w:sz w:val="19"/>
          <w:szCs w:val="19"/>
        </w:rPr>
        <w:t xml:space="preserve">die </w:t>
      </w:r>
      <w:r>
        <w:rPr>
          <w:sz w:val="19"/>
          <w:szCs w:val="19"/>
        </w:rPr>
        <w:t xml:space="preserve">Veränderungen </w:t>
      </w:r>
      <w:r w:rsidR="008E0895">
        <w:rPr>
          <w:sz w:val="19"/>
          <w:szCs w:val="19"/>
        </w:rPr>
        <w:t>i</w:t>
      </w:r>
      <w:r>
        <w:rPr>
          <w:sz w:val="19"/>
          <w:szCs w:val="19"/>
        </w:rPr>
        <w:t>m Fahrverhalten. «Die Wirkung lässt schleichend nach</w:t>
      </w:r>
      <w:r w:rsidR="00E33DE8">
        <w:rPr>
          <w:sz w:val="19"/>
          <w:szCs w:val="19"/>
        </w:rPr>
        <w:t xml:space="preserve">», </w:t>
      </w:r>
      <w:r w:rsidR="008E0895">
        <w:rPr>
          <w:sz w:val="19"/>
          <w:szCs w:val="19"/>
        </w:rPr>
        <w:t xml:space="preserve">sagt </w:t>
      </w:r>
      <w:r w:rsidR="00882088">
        <w:rPr>
          <w:sz w:val="19"/>
          <w:szCs w:val="19"/>
        </w:rPr>
        <w:t xml:space="preserve">Peter </w:t>
      </w:r>
      <w:r w:rsidR="00E33DE8">
        <w:rPr>
          <w:sz w:val="19"/>
          <w:szCs w:val="19"/>
        </w:rPr>
        <w:t>dazu</w:t>
      </w:r>
      <w:r w:rsidR="004978B9">
        <w:rPr>
          <w:sz w:val="19"/>
          <w:szCs w:val="19"/>
        </w:rPr>
        <w:t>.</w:t>
      </w:r>
      <w:r w:rsidR="00E33DE8">
        <w:rPr>
          <w:sz w:val="19"/>
          <w:szCs w:val="19"/>
        </w:rPr>
        <w:t xml:space="preserve"> «</w:t>
      </w:r>
      <w:r w:rsidR="008E0895">
        <w:rPr>
          <w:sz w:val="19"/>
          <w:szCs w:val="19"/>
        </w:rPr>
        <w:t>Oft fällt der Defekt erst bei einem Ausweichmanöver auf</w:t>
      </w:r>
      <w:r w:rsidR="00F357F7">
        <w:rPr>
          <w:sz w:val="19"/>
          <w:szCs w:val="19"/>
        </w:rPr>
        <w:t>,</w:t>
      </w:r>
      <w:r w:rsidR="008E0895">
        <w:rPr>
          <w:sz w:val="19"/>
          <w:szCs w:val="19"/>
        </w:rPr>
        <w:t xml:space="preserve"> dann </w:t>
      </w:r>
      <w:r w:rsidR="00882088">
        <w:rPr>
          <w:sz w:val="19"/>
          <w:szCs w:val="19"/>
        </w:rPr>
        <w:t xml:space="preserve">ist es </w:t>
      </w:r>
      <w:r w:rsidR="00F357F7">
        <w:rPr>
          <w:sz w:val="19"/>
          <w:szCs w:val="19"/>
        </w:rPr>
        <w:t xml:space="preserve">eigentlich bereits </w:t>
      </w:r>
      <w:r w:rsidR="00E33DE8">
        <w:rPr>
          <w:sz w:val="19"/>
          <w:szCs w:val="19"/>
        </w:rPr>
        <w:t xml:space="preserve">zu spät.» Denn nicht nur </w:t>
      </w:r>
      <w:r w:rsidR="008E0895">
        <w:rPr>
          <w:sz w:val="19"/>
          <w:szCs w:val="19"/>
        </w:rPr>
        <w:t xml:space="preserve">leidet die Fahrstabilität: </w:t>
      </w:r>
      <w:r w:rsidR="00E33DE8">
        <w:rPr>
          <w:sz w:val="19"/>
          <w:szCs w:val="19"/>
        </w:rPr>
        <w:t>Assistenzsysteme wie Antiblockier</w:t>
      </w:r>
      <w:r w:rsidR="008E0895">
        <w:rPr>
          <w:sz w:val="19"/>
          <w:szCs w:val="19"/>
        </w:rPr>
        <w:t>s</w:t>
      </w:r>
      <w:r w:rsidR="00E33DE8">
        <w:rPr>
          <w:sz w:val="19"/>
          <w:szCs w:val="19"/>
        </w:rPr>
        <w:t xml:space="preserve">ystem (ABS) oder </w:t>
      </w:r>
      <w:r w:rsidR="004978B9" w:rsidRPr="004978B9">
        <w:rPr>
          <w:sz w:val="19"/>
          <w:szCs w:val="19"/>
        </w:rPr>
        <w:t>Elektronisches Stabilitätsprogramm</w:t>
      </w:r>
      <w:r w:rsidR="00315A3A">
        <w:rPr>
          <w:sz w:val="19"/>
          <w:szCs w:val="19"/>
        </w:rPr>
        <w:t xml:space="preserve"> </w:t>
      </w:r>
      <w:r w:rsidR="004978B9">
        <w:rPr>
          <w:sz w:val="19"/>
          <w:szCs w:val="19"/>
        </w:rPr>
        <w:t>(</w:t>
      </w:r>
      <w:r w:rsidR="00E33DE8">
        <w:rPr>
          <w:sz w:val="19"/>
          <w:szCs w:val="19"/>
        </w:rPr>
        <w:t>ESP</w:t>
      </w:r>
      <w:r w:rsidR="004978B9">
        <w:rPr>
          <w:sz w:val="19"/>
          <w:szCs w:val="19"/>
        </w:rPr>
        <w:t>)</w:t>
      </w:r>
      <w:r w:rsidR="00E33DE8">
        <w:rPr>
          <w:sz w:val="19"/>
          <w:szCs w:val="19"/>
        </w:rPr>
        <w:t xml:space="preserve"> können nur korrekt</w:t>
      </w:r>
      <w:r w:rsidR="008E0895">
        <w:rPr>
          <w:sz w:val="19"/>
          <w:szCs w:val="19"/>
        </w:rPr>
        <w:t xml:space="preserve"> </w:t>
      </w:r>
      <w:r w:rsidR="00E33DE8">
        <w:rPr>
          <w:sz w:val="19"/>
          <w:szCs w:val="19"/>
        </w:rPr>
        <w:t>eingreifen, wenn die Stossdämpfer fit sind</w:t>
      </w:r>
      <w:r w:rsidR="008E0895">
        <w:rPr>
          <w:sz w:val="19"/>
          <w:szCs w:val="19"/>
        </w:rPr>
        <w:t xml:space="preserve"> und </w:t>
      </w:r>
      <w:r w:rsidR="00882088">
        <w:rPr>
          <w:sz w:val="19"/>
          <w:szCs w:val="19"/>
        </w:rPr>
        <w:t>damit</w:t>
      </w:r>
      <w:r w:rsidR="008E0895">
        <w:rPr>
          <w:sz w:val="19"/>
          <w:szCs w:val="19"/>
        </w:rPr>
        <w:t xml:space="preserve"> die Räder perfekten Kontakt zur Strasse halten</w:t>
      </w:r>
      <w:r w:rsidR="00E33DE8">
        <w:rPr>
          <w:sz w:val="19"/>
          <w:szCs w:val="19"/>
        </w:rPr>
        <w:t xml:space="preserve">. </w:t>
      </w:r>
    </w:p>
    <w:p w14:paraId="0E6EF84C" w14:textId="77777777" w:rsidR="006A20F7" w:rsidRDefault="006A20F7" w:rsidP="006A20F7">
      <w:pPr>
        <w:rPr>
          <w:sz w:val="19"/>
          <w:szCs w:val="19"/>
        </w:rPr>
      </w:pPr>
    </w:p>
    <w:p w14:paraId="5216DDC8" w14:textId="54044A09" w:rsidR="006A20F7" w:rsidRDefault="00E33DE8" w:rsidP="006A20F7">
      <w:pPr>
        <w:rPr>
          <w:sz w:val="19"/>
          <w:szCs w:val="19"/>
        </w:rPr>
      </w:pPr>
      <w:r>
        <w:rPr>
          <w:sz w:val="19"/>
          <w:szCs w:val="19"/>
        </w:rPr>
        <w:t>«</w:t>
      </w:r>
      <w:r w:rsidR="004978B9">
        <w:rPr>
          <w:sz w:val="19"/>
          <w:szCs w:val="19"/>
        </w:rPr>
        <w:t>Ab</w:t>
      </w:r>
      <w:r w:rsidR="006F1F67">
        <w:rPr>
          <w:sz w:val="19"/>
          <w:szCs w:val="19"/>
        </w:rPr>
        <w:t xml:space="preserve"> </w:t>
      </w:r>
      <w:r w:rsidR="001F56FD">
        <w:rPr>
          <w:sz w:val="19"/>
          <w:szCs w:val="19"/>
        </w:rPr>
        <w:t>Kilometerstand 6</w:t>
      </w:r>
      <w:r w:rsidR="006F1F67">
        <w:rPr>
          <w:sz w:val="19"/>
          <w:szCs w:val="19"/>
        </w:rPr>
        <w:t>0</w:t>
      </w:r>
      <w:r w:rsidR="008E0895">
        <w:rPr>
          <w:sz w:val="19"/>
          <w:szCs w:val="19"/>
        </w:rPr>
        <w:t>’000</w:t>
      </w:r>
      <w:r w:rsidR="006F1F67">
        <w:rPr>
          <w:sz w:val="19"/>
          <w:szCs w:val="19"/>
        </w:rPr>
        <w:t xml:space="preserve"> und dann </w:t>
      </w:r>
      <w:r>
        <w:rPr>
          <w:sz w:val="19"/>
          <w:szCs w:val="19"/>
        </w:rPr>
        <w:t>alle 20'000 Kilometer sollten Stossdämpfer von Fachleuten überprüft werden», rät Markus Peter, «</w:t>
      </w:r>
      <w:r w:rsidR="00F357F7">
        <w:rPr>
          <w:sz w:val="19"/>
          <w:szCs w:val="19"/>
        </w:rPr>
        <w:t>nicht nur v</w:t>
      </w:r>
      <w:r>
        <w:rPr>
          <w:sz w:val="19"/>
          <w:szCs w:val="19"/>
        </w:rPr>
        <w:t xml:space="preserve">or Ferienfahrten mit Beladung.» </w:t>
      </w:r>
      <w:r w:rsidR="00C65FB0">
        <w:rPr>
          <w:sz w:val="19"/>
          <w:szCs w:val="19"/>
        </w:rPr>
        <w:t xml:space="preserve">Die </w:t>
      </w:r>
      <w:r w:rsidR="00F357F7">
        <w:rPr>
          <w:sz w:val="19"/>
          <w:szCs w:val="19"/>
        </w:rPr>
        <w:t xml:space="preserve">Garagen des </w:t>
      </w:r>
      <w:r w:rsidR="00C65FB0">
        <w:rPr>
          <w:sz w:val="19"/>
          <w:szCs w:val="19"/>
        </w:rPr>
        <w:t>AGVS</w:t>
      </w:r>
      <w:r w:rsidR="00F357F7">
        <w:rPr>
          <w:sz w:val="19"/>
          <w:szCs w:val="19"/>
        </w:rPr>
        <w:t xml:space="preserve"> (Claim: </w:t>
      </w:r>
      <w:r w:rsidR="00C65FB0">
        <w:rPr>
          <w:sz w:val="19"/>
          <w:szCs w:val="19"/>
        </w:rPr>
        <w:t>«Mit uns fahren Sie gut.»</w:t>
      </w:r>
      <w:r w:rsidR="00F357F7">
        <w:rPr>
          <w:sz w:val="19"/>
          <w:szCs w:val="19"/>
        </w:rPr>
        <w:t xml:space="preserve">) stehen mit </w:t>
      </w:r>
      <w:r w:rsidR="00C65FB0">
        <w:rPr>
          <w:sz w:val="19"/>
          <w:szCs w:val="19"/>
        </w:rPr>
        <w:t>Beratung und Check</w:t>
      </w:r>
      <w:r w:rsidR="00F357F7">
        <w:rPr>
          <w:sz w:val="19"/>
          <w:szCs w:val="19"/>
        </w:rPr>
        <w:t>s zur Seite</w:t>
      </w:r>
      <w:r w:rsidR="00C65FB0">
        <w:rPr>
          <w:sz w:val="19"/>
          <w:szCs w:val="19"/>
        </w:rPr>
        <w:t xml:space="preserve">. </w:t>
      </w:r>
      <w:r w:rsidR="00882088">
        <w:rPr>
          <w:sz w:val="19"/>
          <w:szCs w:val="19"/>
        </w:rPr>
        <w:t xml:space="preserve">Peter: </w:t>
      </w:r>
      <w:r w:rsidR="008E0895">
        <w:rPr>
          <w:sz w:val="19"/>
          <w:szCs w:val="19"/>
        </w:rPr>
        <w:t xml:space="preserve">«Idealerweise lässt sich dies mit </w:t>
      </w:r>
      <w:r w:rsidR="00F357F7">
        <w:rPr>
          <w:sz w:val="19"/>
          <w:szCs w:val="19"/>
        </w:rPr>
        <w:t>ein</w:t>
      </w:r>
      <w:r w:rsidR="008E0895">
        <w:rPr>
          <w:sz w:val="19"/>
          <w:szCs w:val="19"/>
        </w:rPr>
        <w:t xml:space="preserve">em Service kombinieren.» </w:t>
      </w:r>
      <w:r w:rsidR="003E4BE8">
        <w:rPr>
          <w:sz w:val="19"/>
          <w:szCs w:val="19"/>
        </w:rPr>
        <w:t xml:space="preserve">Viele </w:t>
      </w:r>
      <w:r w:rsidR="00F357F7">
        <w:rPr>
          <w:sz w:val="19"/>
          <w:szCs w:val="19"/>
        </w:rPr>
        <w:t xml:space="preserve">AGVS-Garagen </w:t>
      </w:r>
      <w:r w:rsidR="003E4BE8">
        <w:rPr>
          <w:sz w:val="19"/>
          <w:szCs w:val="19"/>
        </w:rPr>
        <w:t>verfügen wie die Strassenverkehrsämter über</w:t>
      </w:r>
      <w:r w:rsidR="004978B9">
        <w:rPr>
          <w:sz w:val="19"/>
          <w:szCs w:val="19"/>
        </w:rPr>
        <w:t xml:space="preserve"> spezielle Prüfstände</w:t>
      </w:r>
      <w:r w:rsidR="003E4BE8">
        <w:rPr>
          <w:sz w:val="19"/>
          <w:szCs w:val="19"/>
        </w:rPr>
        <w:t>, auf denen sich</w:t>
      </w:r>
      <w:r w:rsidR="004978B9">
        <w:rPr>
          <w:sz w:val="19"/>
          <w:szCs w:val="19"/>
        </w:rPr>
        <w:t xml:space="preserve"> </w:t>
      </w:r>
      <w:r w:rsidR="00F357F7">
        <w:rPr>
          <w:sz w:val="19"/>
          <w:szCs w:val="19"/>
        </w:rPr>
        <w:t>die Schwingungen</w:t>
      </w:r>
      <w:r w:rsidR="004978B9">
        <w:rPr>
          <w:sz w:val="19"/>
          <w:szCs w:val="19"/>
        </w:rPr>
        <w:t xml:space="preserve"> und damit die korrekte Wirkung der Stossdämpfer</w:t>
      </w:r>
      <w:r w:rsidR="003E4BE8">
        <w:rPr>
          <w:sz w:val="19"/>
          <w:szCs w:val="19"/>
        </w:rPr>
        <w:t xml:space="preserve"> messen lassen</w:t>
      </w:r>
      <w:r w:rsidR="00F357F7">
        <w:rPr>
          <w:sz w:val="19"/>
          <w:szCs w:val="19"/>
        </w:rPr>
        <w:t>. Denn gut zu wissen: Heftiges</w:t>
      </w:r>
      <w:r w:rsidR="008E0895">
        <w:rPr>
          <w:sz w:val="19"/>
          <w:szCs w:val="19"/>
        </w:rPr>
        <w:t xml:space="preserve"> </w:t>
      </w:r>
      <w:r w:rsidR="006F1F67">
        <w:rPr>
          <w:sz w:val="19"/>
          <w:szCs w:val="19"/>
        </w:rPr>
        <w:t>Poltern</w:t>
      </w:r>
      <w:r w:rsidR="00F357F7">
        <w:rPr>
          <w:sz w:val="19"/>
          <w:szCs w:val="19"/>
        </w:rPr>
        <w:t xml:space="preserve">, </w:t>
      </w:r>
      <w:r w:rsidR="006F1F67">
        <w:rPr>
          <w:sz w:val="19"/>
          <w:szCs w:val="19"/>
        </w:rPr>
        <w:t>Nachschwingen</w:t>
      </w:r>
      <w:r w:rsidR="00F357F7">
        <w:rPr>
          <w:sz w:val="19"/>
          <w:szCs w:val="19"/>
        </w:rPr>
        <w:t xml:space="preserve"> oder der «</w:t>
      </w:r>
      <w:r w:rsidR="006F1F67">
        <w:rPr>
          <w:sz w:val="19"/>
          <w:szCs w:val="19"/>
        </w:rPr>
        <w:t>Wipptest»</w:t>
      </w:r>
      <w:r w:rsidR="008E0895">
        <w:rPr>
          <w:sz w:val="19"/>
          <w:szCs w:val="19"/>
        </w:rPr>
        <w:t xml:space="preserve"> (Karosserie niederdrücken und beobachten, ob </w:t>
      </w:r>
      <w:r w:rsidR="00882088">
        <w:rPr>
          <w:sz w:val="19"/>
          <w:szCs w:val="19"/>
        </w:rPr>
        <w:t>sie</w:t>
      </w:r>
      <w:r w:rsidR="008E0895">
        <w:rPr>
          <w:sz w:val="19"/>
          <w:szCs w:val="19"/>
        </w:rPr>
        <w:t xml:space="preserve"> nachschwingt) </w:t>
      </w:r>
      <w:r w:rsidR="00F357F7">
        <w:rPr>
          <w:sz w:val="19"/>
          <w:szCs w:val="19"/>
        </w:rPr>
        <w:t xml:space="preserve">kommen zu spät – sie </w:t>
      </w:r>
      <w:r w:rsidR="008E0895">
        <w:rPr>
          <w:sz w:val="19"/>
          <w:szCs w:val="19"/>
        </w:rPr>
        <w:t>entlarv</w:t>
      </w:r>
      <w:r w:rsidR="00F357F7">
        <w:rPr>
          <w:sz w:val="19"/>
          <w:szCs w:val="19"/>
        </w:rPr>
        <w:t>en</w:t>
      </w:r>
      <w:r w:rsidR="008E0895">
        <w:rPr>
          <w:sz w:val="19"/>
          <w:szCs w:val="19"/>
        </w:rPr>
        <w:t xml:space="preserve"> </w:t>
      </w:r>
      <w:r w:rsidR="00F357F7">
        <w:rPr>
          <w:sz w:val="19"/>
          <w:szCs w:val="19"/>
        </w:rPr>
        <w:t>meist nur</w:t>
      </w:r>
      <w:r w:rsidR="00882088">
        <w:rPr>
          <w:sz w:val="19"/>
          <w:szCs w:val="19"/>
        </w:rPr>
        <w:t xml:space="preserve"> </w:t>
      </w:r>
      <w:r w:rsidR="00F357F7">
        <w:rPr>
          <w:sz w:val="19"/>
          <w:szCs w:val="19"/>
        </w:rPr>
        <w:t>längst defekte und damit gefährliche Stossd</w:t>
      </w:r>
      <w:r w:rsidR="008E0895">
        <w:rPr>
          <w:sz w:val="19"/>
          <w:szCs w:val="19"/>
        </w:rPr>
        <w:t xml:space="preserve">ämpfer. </w:t>
      </w:r>
    </w:p>
    <w:p w14:paraId="07CCF235" w14:textId="77777777" w:rsidR="009E1DC5" w:rsidRDefault="009E1DC5" w:rsidP="00DD1067">
      <w:pPr>
        <w:spacing w:line="240" w:lineRule="auto"/>
        <w:rPr>
          <w:b/>
        </w:rPr>
      </w:pPr>
    </w:p>
    <w:p w14:paraId="3DC9F681" w14:textId="77777777" w:rsidR="004F0ED6" w:rsidRDefault="004F0ED6" w:rsidP="00DD1067">
      <w:pPr>
        <w:spacing w:line="240" w:lineRule="auto"/>
        <w:rPr>
          <w:b/>
        </w:rPr>
      </w:pPr>
    </w:p>
    <w:p w14:paraId="114B6E7C" w14:textId="62BD009A" w:rsidR="00DD1067" w:rsidRPr="00F74E27" w:rsidRDefault="009E1DC5" w:rsidP="00DD1067">
      <w:pPr>
        <w:spacing w:line="240" w:lineRule="auto"/>
        <w:rPr>
          <w:b/>
        </w:rPr>
      </w:pPr>
      <w:r>
        <w:rPr>
          <w:b/>
        </w:rPr>
        <w:t>M</w:t>
      </w:r>
      <w:r w:rsidR="00DD1067" w:rsidRPr="00F74E27">
        <w:rPr>
          <w:b/>
        </w:rPr>
        <w:t>EDIENINFORMATION</w:t>
      </w:r>
      <w:r w:rsidR="00DD1067">
        <w:rPr>
          <w:b/>
        </w:rPr>
        <w:t xml:space="preserve"> – KURZFASSUNG</w:t>
      </w:r>
    </w:p>
    <w:p w14:paraId="3C6995A2" w14:textId="77777777" w:rsidR="00026720" w:rsidRPr="006561D1" w:rsidRDefault="00026720" w:rsidP="00DD1067">
      <w:pPr>
        <w:spacing w:line="240" w:lineRule="auto"/>
        <w:rPr>
          <w:b/>
          <w:bCs/>
        </w:rPr>
      </w:pPr>
    </w:p>
    <w:p w14:paraId="0B72A7CF" w14:textId="2F98A6A3" w:rsidR="00CA047A" w:rsidRPr="00513602" w:rsidRDefault="005F0939" w:rsidP="001F56FD">
      <w:pPr>
        <w:spacing w:line="276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S</w:t>
      </w:r>
      <w:r w:rsidR="00C65FB0">
        <w:rPr>
          <w:bCs/>
          <w:sz w:val="19"/>
          <w:szCs w:val="19"/>
        </w:rPr>
        <w:t xml:space="preserve">tossdämpfer zählen zu den </w:t>
      </w:r>
      <w:r w:rsidR="006F1F67">
        <w:rPr>
          <w:bCs/>
          <w:sz w:val="19"/>
          <w:szCs w:val="19"/>
        </w:rPr>
        <w:t>häufig</w:t>
      </w:r>
      <w:r w:rsidR="00C65FB0">
        <w:rPr>
          <w:bCs/>
          <w:sz w:val="19"/>
          <w:szCs w:val="19"/>
        </w:rPr>
        <w:t xml:space="preserve"> </w:t>
      </w:r>
      <w:r w:rsidR="001F56FD">
        <w:rPr>
          <w:bCs/>
          <w:sz w:val="19"/>
          <w:szCs w:val="19"/>
        </w:rPr>
        <w:t>vernachlässigten</w:t>
      </w:r>
      <w:r w:rsidR="00C65FB0">
        <w:rPr>
          <w:bCs/>
          <w:sz w:val="19"/>
          <w:szCs w:val="19"/>
        </w:rPr>
        <w:t xml:space="preserve"> sicherheitsrelevanten Bauteilen eines </w:t>
      </w:r>
      <w:r w:rsidR="001F56FD">
        <w:rPr>
          <w:bCs/>
          <w:sz w:val="19"/>
          <w:szCs w:val="19"/>
        </w:rPr>
        <w:t xml:space="preserve">Fahrzeugs – denn sie halten grob vereinfacht erklärt die Räder fest auf der Strasse und verhindern ein Aufschaukeln etwa beim Bremsen oder </w:t>
      </w:r>
      <w:r w:rsidR="00513602">
        <w:rPr>
          <w:bCs/>
          <w:sz w:val="19"/>
          <w:szCs w:val="19"/>
        </w:rPr>
        <w:t xml:space="preserve">bei </w:t>
      </w:r>
      <w:r w:rsidR="001F56FD">
        <w:rPr>
          <w:bCs/>
          <w:sz w:val="19"/>
          <w:szCs w:val="19"/>
        </w:rPr>
        <w:t xml:space="preserve">einem Ausweichmanöver. Verschleiss ist jedoch beim Fahren kaum spürbar, da er schleichend kommt. </w:t>
      </w:r>
      <w:r w:rsidR="00C65FB0">
        <w:rPr>
          <w:bCs/>
          <w:sz w:val="19"/>
          <w:szCs w:val="19"/>
        </w:rPr>
        <w:t xml:space="preserve">Fällt ein defekter Stossdämpfer in einer Fahrsituation erstmals richtig auf, kann es bereits zu spät sein. </w:t>
      </w:r>
      <w:r w:rsidR="001F56FD">
        <w:rPr>
          <w:bCs/>
          <w:sz w:val="19"/>
          <w:szCs w:val="19"/>
        </w:rPr>
        <w:t xml:space="preserve">Dies zumal, da auch Fahrassistenz wie ABS oder ESP auf deren Funktionieren angewiesen ist, um korrekt einzugreifen. Markus Peter, Leiter Technik &amp; Umwelt vom </w:t>
      </w:r>
      <w:r w:rsidR="00C65FB0">
        <w:rPr>
          <w:bCs/>
          <w:sz w:val="19"/>
          <w:szCs w:val="19"/>
        </w:rPr>
        <w:t>Auto Gewerbe Verband Schweiz (AGVS)</w:t>
      </w:r>
      <w:r w:rsidR="001F56FD">
        <w:rPr>
          <w:bCs/>
          <w:sz w:val="19"/>
          <w:szCs w:val="19"/>
        </w:rPr>
        <w:t xml:space="preserve">: «Spätestens ab Kilometerstand 60'000 und dann alle 20'000 Kilometer sollten die Stossdämpfer von Fachleuten überprüft werden.» </w:t>
      </w:r>
      <w:r w:rsidR="001F56FD">
        <w:rPr>
          <w:sz w:val="19"/>
          <w:szCs w:val="19"/>
        </w:rPr>
        <w:t>Die Garagen des AGVS (Claim: «Mit uns fahren Sie gut.») stehen mit Beratung und Checks zur Seite.</w:t>
      </w:r>
    </w:p>
    <w:p w14:paraId="6910C856" w14:textId="77777777" w:rsidR="00513602" w:rsidRDefault="00513602" w:rsidP="005E62B4">
      <w:pPr>
        <w:spacing w:line="240" w:lineRule="auto"/>
        <w:rPr>
          <w:i/>
          <w:iCs/>
          <w:color w:val="000000" w:themeColor="text1"/>
          <w:sz w:val="19"/>
          <w:szCs w:val="19"/>
        </w:rPr>
      </w:pPr>
    </w:p>
    <w:p w14:paraId="4128AE4F" w14:textId="0E3D8480" w:rsidR="005E62B4" w:rsidRPr="00373D43" w:rsidRDefault="00ED438B" w:rsidP="005E62B4">
      <w:pPr>
        <w:spacing w:line="240" w:lineRule="auto"/>
        <w:rPr>
          <w:b/>
          <w:bCs/>
          <w:i/>
          <w:iCs/>
          <w:color w:val="000000" w:themeColor="text1"/>
          <w:sz w:val="19"/>
          <w:szCs w:val="19"/>
        </w:rPr>
      </w:pPr>
      <w:r w:rsidRPr="00373D43">
        <w:rPr>
          <w:b/>
          <w:bCs/>
          <w:i/>
          <w:iCs/>
          <w:color w:val="000000" w:themeColor="text1"/>
          <w:sz w:val="19"/>
          <w:szCs w:val="19"/>
        </w:rPr>
        <w:lastRenderedPageBreak/>
        <w:t xml:space="preserve">Bildlegende: </w:t>
      </w:r>
    </w:p>
    <w:p w14:paraId="17C19781" w14:textId="77777777" w:rsidR="00DD1067" w:rsidRPr="00D64089" w:rsidRDefault="00DD1067" w:rsidP="005E62B4">
      <w:pPr>
        <w:spacing w:line="240" w:lineRule="auto"/>
        <w:rPr>
          <w:color w:val="000000" w:themeColor="text1"/>
          <w:sz w:val="19"/>
          <w:szCs w:val="19"/>
          <w:highlight w:val="yellow"/>
        </w:rPr>
      </w:pPr>
    </w:p>
    <w:p w14:paraId="1620C006" w14:textId="6921AF00" w:rsidR="00371B73" w:rsidRPr="005227BC" w:rsidRDefault="00465C79" w:rsidP="00371B73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Sicher unterwegs</w:t>
      </w:r>
      <w:r w:rsidR="00BB59E0">
        <w:rPr>
          <w:color w:val="000000" w:themeColor="text1"/>
          <w:sz w:val="19"/>
          <w:szCs w:val="19"/>
        </w:rPr>
        <w:t xml:space="preserve">: </w:t>
      </w:r>
      <w:r>
        <w:rPr>
          <w:color w:val="000000" w:themeColor="text1"/>
          <w:sz w:val="19"/>
          <w:szCs w:val="19"/>
        </w:rPr>
        <w:t xml:space="preserve">Stossdämpfer sollten regelmässig in der AGVS-Garage überprüft werden. </w:t>
      </w:r>
      <w:r w:rsidR="00DD1067" w:rsidRPr="00D64089">
        <w:rPr>
          <w:color w:val="000000" w:themeColor="text1"/>
          <w:sz w:val="19"/>
          <w:szCs w:val="19"/>
        </w:rPr>
        <w:t xml:space="preserve">Foto: </w:t>
      </w:r>
      <w:r w:rsidR="0057254A">
        <w:rPr>
          <w:color w:val="000000" w:themeColor="text1"/>
          <w:sz w:val="19"/>
          <w:szCs w:val="19"/>
        </w:rPr>
        <w:t>iStock</w:t>
      </w:r>
    </w:p>
    <w:p w14:paraId="7A3C2A43" w14:textId="77777777" w:rsidR="00F83335" w:rsidRDefault="00F83335" w:rsidP="00371B73">
      <w:pPr>
        <w:spacing w:line="240" w:lineRule="auto"/>
      </w:pPr>
    </w:p>
    <w:p w14:paraId="5B95030C" w14:textId="3655A028" w:rsidR="00CA2EBE" w:rsidRDefault="00CA2EBE" w:rsidP="00CA2EBE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</w:t>
      </w:r>
      <w:r w:rsidR="00F83335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F83335">
        <w:rPr>
          <w:sz w:val="16"/>
          <w:szCs w:val="16"/>
        </w:rPr>
        <w:br/>
      </w:r>
      <w:r w:rsidR="00CA047A">
        <w:rPr>
          <w:sz w:val="16"/>
          <w:szCs w:val="16"/>
        </w:rPr>
        <w:t>Yves Schott</w:t>
      </w:r>
      <w:r>
        <w:rPr>
          <w:sz w:val="16"/>
          <w:szCs w:val="16"/>
        </w:rPr>
        <w:t xml:space="preserve">, Kommunikation </w:t>
      </w:r>
      <w:r w:rsidR="002373D6">
        <w:rPr>
          <w:sz w:val="16"/>
          <w:szCs w:val="16"/>
        </w:rPr>
        <w:t xml:space="preserve">&amp; Medien </w:t>
      </w:r>
      <w:r>
        <w:rPr>
          <w:sz w:val="16"/>
          <w:szCs w:val="16"/>
        </w:rPr>
        <w:t xml:space="preserve">AGVS, Telefon </w:t>
      </w:r>
      <w:r w:rsidR="00BB6EC2">
        <w:rPr>
          <w:sz w:val="16"/>
          <w:szCs w:val="16"/>
        </w:rPr>
        <w:t xml:space="preserve">+41 </w:t>
      </w:r>
      <w:r>
        <w:rPr>
          <w:sz w:val="16"/>
          <w:szCs w:val="16"/>
        </w:rPr>
        <w:t xml:space="preserve">31 307 15 </w:t>
      </w:r>
      <w:r w:rsidR="00CA047A">
        <w:rPr>
          <w:sz w:val="16"/>
          <w:szCs w:val="16"/>
        </w:rPr>
        <w:t>43</w:t>
      </w:r>
      <w:r>
        <w:rPr>
          <w:sz w:val="16"/>
          <w:szCs w:val="16"/>
        </w:rPr>
        <w:t xml:space="preserve">, E-Mail </w:t>
      </w:r>
      <w:hyperlink r:id="rId7" w:history="1">
        <w:r w:rsidR="00CA047A" w:rsidRPr="00E4592E">
          <w:rPr>
            <w:rStyle w:val="Hyperlink"/>
            <w:sz w:val="16"/>
            <w:szCs w:val="16"/>
          </w:rPr>
          <w:t>yves.schott@agvs-upsa.ch</w:t>
        </w:r>
      </w:hyperlink>
    </w:p>
    <w:p w14:paraId="7EA2C417" w14:textId="77777777" w:rsidR="00CA2EBE" w:rsidRDefault="00CA2EBE" w:rsidP="00CA2EBE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45B658C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10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2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B73" w:rsidRPr="00044A02" w:rsidSect="001C1340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E2E05" w14:textId="77777777" w:rsidR="001C1340" w:rsidRDefault="001C1340">
      <w:pPr>
        <w:spacing w:line="240" w:lineRule="auto"/>
      </w:pPr>
      <w:r>
        <w:separator/>
      </w:r>
    </w:p>
  </w:endnote>
  <w:endnote w:type="continuationSeparator" w:id="0">
    <w:p w14:paraId="1D7ACCCB" w14:textId="77777777" w:rsidR="001C1340" w:rsidRDefault="001C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A4321F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A4321F" w:rsidRDefault="00A4321F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A4321F" w:rsidRDefault="00A4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35AC8" w14:textId="77777777" w:rsidR="00A4321F" w:rsidRDefault="00A4321F" w:rsidP="000635E0">
    <w:pPr>
      <w:pStyle w:val="Logo"/>
    </w:pPr>
  </w:p>
  <w:p w14:paraId="534EB19A" w14:textId="77777777" w:rsidR="00A4321F" w:rsidRDefault="00A4321F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13DE3" w14:textId="77777777" w:rsidR="001C1340" w:rsidRDefault="001C1340">
      <w:pPr>
        <w:spacing w:line="240" w:lineRule="auto"/>
      </w:pPr>
      <w:r>
        <w:separator/>
      </w:r>
    </w:p>
  </w:footnote>
  <w:footnote w:type="continuationSeparator" w:id="0">
    <w:p w14:paraId="2D6BF72B" w14:textId="77777777" w:rsidR="001C1340" w:rsidRDefault="001C1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28149" w14:textId="77777777" w:rsidR="00A4321F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E38A8"/>
    <w:multiLevelType w:val="hybridMultilevel"/>
    <w:tmpl w:val="38FA3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6A0E"/>
    <w:multiLevelType w:val="hybridMultilevel"/>
    <w:tmpl w:val="2E32A3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2711">
    <w:abstractNumId w:val="0"/>
  </w:num>
  <w:num w:numId="2" w16cid:durableId="118089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5651"/>
    <w:rsid w:val="0001697C"/>
    <w:rsid w:val="0001714A"/>
    <w:rsid w:val="00026720"/>
    <w:rsid w:val="00044B59"/>
    <w:rsid w:val="000542F1"/>
    <w:rsid w:val="0009280B"/>
    <w:rsid w:val="000B5638"/>
    <w:rsid w:val="000C7CCA"/>
    <w:rsid w:val="000D0C74"/>
    <w:rsid w:val="000D226C"/>
    <w:rsid w:val="000D61FD"/>
    <w:rsid w:val="000E4182"/>
    <w:rsid w:val="0010068C"/>
    <w:rsid w:val="00103DA4"/>
    <w:rsid w:val="0010559C"/>
    <w:rsid w:val="001438B1"/>
    <w:rsid w:val="0016750A"/>
    <w:rsid w:val="00193F1A"/>
    <w:rsid w:val="001A24C9"/>
    <w:rsid w:val="001B1A4C"/>
    <w:rsid w:val="001B302F"/>
    <w:rsid w:val="001B5200"/>
    <w:rsid w:val="001C1340"/>
    <w:rsid w:val="001D78D4"/>
    <w:rsid w:val="001F0985"/>
    <w:rsid w:val="001F56FD"/>
    <w:rsid w:val="001F7EA3"/>
    <w:rsid w:val="00202FD6"/>
    <w:rsid w:val="002154BB"/>
    <w:rsid w:val="00227E67"/>
    <w:rsid w:val="00231EA4"/>
    <w:rsid w:val="002373D6"/>
    <w:rsid w:val="00241A18"/>
    <w:rsid w:val="00242953"/>
    <w:rsid w:val="00244D98"/>
    <w:rsid w:val="0024728B"/>
    <w:rsid w:val="00251FF2"/>
    <w:rsid w:val="002541CA"/>
    <w:rsid w:val="00257F97"/>
    <w:rsid w:val="00262C17"/>
    <w:rsid w:val="0029532D"/>
    <w:rsid w:val="002A5385"/>
    <w:rsid w:val="002D1CA5"/>
    <w:rsid w:val="002D65D4"/>
    <w:rsid w:val="002E3EB6"/>
    <w:rsid w:val="002E45D7"/>
    <w:rsid w:val="00301D5E"/>
    <w:rsid w:val="00302D49"/>
    <w:rsid w:val="003123BC"/>
    <w:rsid w:val="00313945"/>
    <w:rsid w:val="00315A3A"/>
    <w:rsid w:val="003176A1"/>
    <w:rsid w:val="00325894"/>
    <w:rsid w:val="00333F7F"/>
    <w:rsid w:val="00336BC3"/>
    <w:rsid w:val="00341DDF"/>
    <w:rsid w:val="00344A5F"/>
    <w:rsid w:val="00353C4C"/>
    <w:rsid w:val="00371B73"/>
    <w:rsid w:val="00373D43"/>
    <w:rsid w:val="00376C3E"/>
    <w:rsid w:val="0038301A"/>
    <w:rsid w:val="00383190"/>
    <w:rsid w:val="00386C31"/>
    <w:rsid w:val="00391195"/>
    <w:rsid w:val="00391561"/>
    <w:rsid w:val="00395668"/>
    <w:rsid w:val="003B24E7"/>
    <w:rsid w:val="003B3FB1"/>
    <w:rsid w:val="003C0268"/>
    <w:rsid w:val="003C6688"/>
    <w:rsid w:val="003D17CD"/>
    <w:rsid w:val="003D4B85"/>
    <w:rsid w:val="003E4BE8"/>
    <w:rsid w:val="003E4E2D"/>
    <w:rsid w:val="003E63E9"/>
    <w:rsid w:val="003E7611"/>
    <w:rsid w:val="003F0A32"/>
    <w:rsid w:val="003F108F"/>
    <w:rsid w:val="003F794D"/>
    <w:rsid w:val="0040037E"/>
    <w:rsid w:val="00401445"/>
    <w:rsid w:val="00422D8B"/>
    <w:rsid w:val="00447E91"/>
    <w:rsid w:val="004526E0"/>
    <w:rsid w:val="00457946"/>
    <w:rsid w:val="00465C79"/>
    <w:rsid w:val="00476284"/>
    <w:rsid w:val="004933FB"/>
    <w:rsid w:val="00494F13"/>
    <w:rsid w:val="00497027"/>
    <w:rsid w:val="004978B9"/>
    <w:rsid w:val="00497E8F"/>
    <w:rsid w:val="004B07FC"/>
    <w:rsid w:val="004C0808"/>
    <w:rsid w:val="004C4BD4"/>
    <w:rsid w:val="004F0ED6"/>
    <w:rsid w:val="00500FDE"/>
    <w:rsid w:val="00513602"/>
    <w:rsid w:val="00513D87"/>
    <w:rsid w:val="00513E04"/>
    <w:rsid w:val="005227BC"/>
    <w:rsid w:val="00525842"/>
    <w:rsid w:val="0053749E"/>
    <w:rsid w:val="00540366"/>
    <w:rsid w:val="0054791D"/>
    <w:rsid w:val="00561590"/>
    <w:rsid w:val="005620AD"/>
    <w:rsid w:val="0057254A"/>
    <w:rsid w:val="00573633"/>
    <w:rsid w:val="005A22AE"/>
    <w:rsid w:val="005B0F63"/>
    <w:rsid w:val="005B4338"/>
    <w:rsid w:val="005D01F5"/>
    <w:rsid w:val="005D4EF6"/>
    <w:rsid w:val="005D7B1E"/>
    <w:rsid w:val="005E221B"/>
    <w:rsid w:val="005E62B4"/>
    <w:rsid w:val="005E62B6"/>
    <w:rsid w:val="005F0939"/>
    <w:rsid w:val="005F336E"/>
    <w:rsid w:val="005F5768"/>
    <w:rsid w:val="00603F0E"/>
    <w:rsid w:val="006140FA"/>
    <w:rsid w:val="00625D73"/>
    <w:rsid w:val="00626473"/>
    <w:rsid w:val="00653344"/>
    <w:rsid w:val="006533F7"/>
    <w:rsid w:val="006546B6"/>
    <w:rsid w:val="006561D1"/>
    <w:rsid w:val="0066161E"/>
    <w:rsid w:val="00662D52"/>
    <w:rsid w:val="00665278"/>
    <w:rsid w:val="00686087"/>
    <w:rsid w:val="00692FCA"/>
    <w:rsid w:val="00695041"/>
    <w:rsid w:val="00695AE8"/>
    <w:rsid w:val="006A08A0"/>
    <w:rsid w:val="006A20F7"/>
    <w:rsid w:val="006B3305"/>
    <w:rsid w:val="006B4CB4"/>
    <w:rsid w:val="006D2771"/>
    <w:rsid w:val="006D47B6"/>
    <w:rsid w:val="006D4C1C"/>
    <w:rsid w:val="006D59B5"/>
    <w:rsid w:val="006E150C"/>
    <w:rsid w:val="006E402C"/>
    <w:rsid w:val="006F1054"/>
    <w:rsid w:val="006F1F67"/>
    <w:rsid w:val="006F47F5"/>
    <w:rsid w:val="006F5F42"/>
    <w:rsid w:val="006F7A1B"/>
    <w:rsid w:val="007032CE"/>
    <w:rsid w:val="007361DE"/>
    <w:rsid w:val="00744520"/>
    <w:rsid w:val="00752625"/>
    <w:rsid w:val="00754F44"/>
    <w:rsid w:val="00762E20"/>
    <w:rsid w:val="007748D8"/>
    <w:rsid w:val="00774A2A"/>
    <w:rsid w:val="007755C2"/>
    <w:rsid w:val="00784870"/>
    <w:rsid w:val="00790FC9"/>
    <w:rsid w:val="00794A67"/>
    <w:rsid w:val="0079589C"/>
    <w:rsid w:val="007A1783"/>
    <w:rsid w:val="007A17BE"/>
    <w:rsid w:val="007A374F"/>
    <w:rsid w:val="007A5D55"/>
    <w:rsid w:val="007A6F16"/>
    <w:rsid w:val="007C3A99"/>
    <w:rsid w:val="007C74FD"/>
    <w:rsid w:val="007D6FB1"/>
    <w:rsid w:val="007F0628"/>
    <w:rsid w:val="007F4B11"/>
    <w:rsid w:val="007F6B07"/>
    <w:rsid w:val="00802F30"/>
    <w:rsid w:val="008212E0"/>
    <w:rsid w:val="00837952"/>
    <w:rsid w:val="00841253"/>
    <w:rsid w:val="00843AE1"/>
    <w:rsid w:val="00845F6D"/>
    <w:rsid w:val="00856CF8"/>
    <w:rsid w:val="00864921"/>
    <w:rsid w:val="0086537F"/>
    <w:rsid w:val="00873DB9"/>
    <w:rsid w:val="00874B70"/>
    <w:rsid w:val="00882088"/>
    <w:rsid w:val="00887EC3"/>
    <w:rsid w:val="00891AAB"/>
    <w:rsid w:val="00891CA0"/>
    <w:rsid w:val="00894943"/>
    <w:rsid w:val="008A5422"/>
    <w:rsid w:val="008B0049"/>
    <w:rsid w:val="008B659C"/>
    <w:rsid w:val="008C1E68"/>
    <w:rsid w:val="008D1235"/>
    <w:rsid w:val="008E0603"/>
    <w:rsid w:val="008E0895"/>
    <w:rsid w:val="008F03CF"/>
    <w:rsid w:val="00902778"/>
    <w:rsid w:val="00910683"/>
    <w:rsid w:val="009119CB"/>
    <w:rsid w:val="0092012F"/>
    <w:rsid w:val="009308CB"/>
    <w:rsid w:val="009311EF"/>
    <w:rsid w:val="00935F11"/>
    <w:rsid w:val="00941F97"/>
    <w:rsid w:val="00964F2E"/>
    <w:rsid w:val="00971E42"/>
    <w:rsid w:val="00974C5F"/>
    <w:rsid w:val="0099606A"/>
    <w:rsid w:val="00996BE7"/>
    <w:rsid w:val="00996FF7"/>
    <w:rsid w:val="009A360F"/>
    <w:rsid w:val="009A6C40"/>
    <w:rsid w:val="009B312B"/>
    <w:rsid w:val="009B3B75"/>
    <w:rsid w:val="009C0EEA"/>
    <w:rsid w:val="009C4156"/>
    <w:rsid w:val="009C71E3"/>
    <w:rsid w:val="009E1DC5"/>
    <w:rsid w:val="00A0627C"/>
    <w:rsid w:val="00A15D39"/>
    <w:rsid w:val="00A3024D"/>
    <w:rsid w:val="00A40E0C"/>
    <w:rsid w:val="00A426EF"/>
    <w:rsid w:val="00A4321F"/>
    <w:rsid w:val="00A96103"/>
    <w:rsid w:val="00A96B5F"/>
    <w:rsid w:val="00AA6408"/>
    <w:rsid w:val="00AA76DB"/>
    <w:rsid w:val="00AB5EB0"/>
    <w:rsid w:val="00AB7F75"/>
    <w:rsid w:val="00AC241F"/>
    <w:rsid w:val="00AE0C73"/>
    <w:rsid w:val="00AE19B1"/>
    <w:rsid w:val="00AE64FA"/>
    <w:rsid w:val="00AE67B9"/>
    <w:rsid w:val="00AF5AAB"/>
    <w:rsid w:val="00AF75F9"/>
    <w:rsid w:val="00AF793F"/>
    <w:rsid w:val="00B048F0"/>
    <w:rsid w:val="00B11FBC"/>
    <w:rsid w:val="00B13D91"/>
    <w:rsid w:val="00B31E80"/>
    <w:rsid w:val="00B31F0E"/>
    <w:rsid w:val="00B32C62"/>
    <w:rsid w:val="00B506AB"/>
    <w:rsid w:val="00B606A8"/>
    <w:rsid w:val="00B61251"/>
    <w:rsid w:val="00B64D57"/>
    <w:rsid w:val="00B65B84"/>
    <w:rsid w:val="00B6732E"/>
    <w:rsid w:val="00B82908"/>
    <w:rsid w:val="00B92B15"/>
    <w:rsid w:val="00BB59E0"/>
    <w:rsid w:val="00BB6EC2"/>
    <w:rsid w:val="00BE0CB1"/>
    <w:rsid w:val="00BE395E"/>
    <w:rsid w:val="00C0789F"/>
    <w:rsid w:val="00C133AC"/>
    <w:rsid w:val="00C2015B"/>
    <w:rsid w:val="00C35B0C"/>
    <w:rsid w:val="00C41579"/>
    <w:rsid w:val="00C52EE9"/>
    <w:rsid w:val="00C65FB0"/>
    <w:rsid w:val="00C834B7"/>
    <w:rsid w:val="00C8552E"/>
    <w:rsid w:val="00C90C62"/>
    <w:rsid w:val="00C92FF8"/>
    <w:rsid w:val="00C95353"/>
    <w:rsid w:val="00CA047A"/>
    <w:rsid w:val="00CA2EBE"/>
    <w:rsid w:val="00CA6693"/>
    <w:rsid w:val="00CD345E"/>
    <w:rsid w:val="00CD591C"/>
    <w:rsid w:val="00CE4BCC"/>
    <w:rsid w:val="00D01108"/>
    <w:rsid w:val="00D20C19"/>
    <w:rsid w:val="00D230E6"/>
    <w:rsid w:val="00D246EE"/>
    <w:rsid w:val="00D272D2"/>
    <w:rsid w:val="00D32AF2"/>
    <w:rsid w:val="00D450FB"/>
    <w:rsid w:val="00D54D1C"/>
    <w:rsid w:val="00D57918"/>
    <w:rsid w:val="00D64089"/>
    <w:rsid w:val="00D720E9"/>
    <w:rsid w:val="00D7286B"/>
    <w:rsid w:val="00D737E3"/>
    <w:rsid w:val="00D75B32"/>
    <w:rsid w:val="00D85C3A"/>
    <w:rsid w:val="00DA75AC"/>
    <w:rsid w:val="00DC007A"/>
    <w:rsid w:val="00DC7D8B"/>
    <w:rsid w:val="00DD1067"/>
    <w:rsid w:val="00DD1DC6"/>
    <w:rsid w:val="00DD6081"/>
    <w:rsid w:val="00E3151A"/>
    <w:rsid w:val="00E33DE8"/>
    <w:rsid w:val="00E4337E"/>
    <w:rsid w:val="00E45859"/>
    <w:rsid w:val="00E50E96"/>
    <w:rsid w:val="00E52712"/>
    <w:rsid w:val="00E52A04"/>
    <w:rsid w:val="00E5718A"/>
    <w:rsid w:val="00E57819"/>
    <w:rsid w:val="00E76751"/>
    <w:rsid w:val="00E77CA4"/>
    <w:rsid w:val="00E82FD8"/>
    <w:rsid w:val="00E831EB"/>
    <w:rsid w:val="00E8388C"/>
    <w:rsid w:val="00E852C9"/>
    <w:rsid w:val="00E86099"/>
    <w:rsid w:val="00E873A9"/>
    <w:rsid w:val="00ED2F97"/>
    <w:rsid w:val="00ED438B"/>
    <w:rsid w:val="00EE745D"/>
    <w:rsid w:val="00EF04B3"/>
    <w:rsid w:val="00F06D90"/>
    <w:rsid w:val="00F10F03"/>
    <w:rsid w:val="00F1339B"/>
    <w:rsid w:val="00F13C11"/>
    <w:rsid w:val="00F13E61"/>
    <w:rsid w:val="00F34196"/>
    <w:rsid w:val="00F357F7"/>
    <w:rsid w:val="00F50BFE"/>
    <w:rsid w:val="00F54DFA"/>
    <w:rsid w:val="00F66F65"/>
    <w:rsid w:val="00F83335"/>
    <w:rsid w:val="00F91BE3"/>
    <w:rsid w:val="00FA0E4A"/>
    <w:rsid w:val="00FB4791"/>
    <w:rsid w:val="00FB6BE2"/>
    <w:rsid w:val="00FC3B7B"/>
    <w:rsid w:val="00FC3D63"/>
    <w:rsid w:val="00FC687E"/>
    <w:rsid w:val="00FC6BC2"/>
    <w:rsid w:val="00FD0F4F"/>
    <w:rsid w:val="00FD684C"/>
    <w:rsid w:val="00FE2A89"/>
    <w:rsid w:val="00FE561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067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E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8CB"/>
    <w:pPr>
      <w:ind w:left="720"/>
      <w:contextualSpacing/>
    </w:pPr>
  </w:style>
  <w:style w:type="character" w:customStyle="1" w:styleId="cf01">
    <w:name w:val="cf01"/>
    <w:basedOn w:val="Absatz-Standardschriftart"/>
    <w:rsid w:val="009E1DC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ves.schott@agvs-upsa.ch" TargetMode="External"/><Relationship Id="rId12" Type="http://schemas.openxmlformats.org/officeDocument/2006/relationships/hyperlink" Target="http://www.agvs-upsa.ch/de/Newsletter_Anmeldu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3885</Characters>
  <Application>Microsoft Office Word</Application>
  <DocSecurity>4</DocSecurity>
  <Lines>68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2</cp:revision>
  <cp:lastPrinted>2023-11-29T10:08:00Z</cp:lastPrinted>
  <dcterms:created xsi:type="dcterms:W3CDTF">2024-05-16T10:06:00Z</dcterms:created>
  <dcterms:modified xsi:type="dcterms:W3CDTF">2024-05-16T10:06:00Z</dcterms:modified>
</cp:coreProperties>
</file>